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062C" w:rsidRPr="00EF062C" w:rsidRDefault="00EF062C" w:rsidP="00EF062C">
      <w:pPr>
        <w:shd w:val="clear" w:color="auto" w:fill="FFFFFF"/>
        <w:spacing w:after="0" w:line="240" w:lineRule="auto"/>
        <w:rPr>
          <w:rFonts w:ascii="KONS-SansSerif" w:eastAsia="Times New Roman" w:hAnsi="KONS-SansSerif" w:cs="Helvetica"/>
          <w:color w:val="121212"/>
          <w:sz w:val="27"/>
          <w:szCs w:val="27"/>
          <w:lang w:val="en" w:eastAsia="tr-TR"/>
        </w:rPr>
      </w:pPr>
      <w:r w:rsidRPr="00EF062C">
        <w:rPr>
          <w:rFonts w:ascii="KONS-SansSerif" w:eastAsia="Times New Roman" w:hAnsi="KONS-SansSerif" w:cs="Helvetica"/>
          <w:color w:val="121212"/>
          <w:sz w:val="27"/>
          <w:szCs w:val="27"/>
          <w:lang w:val="en" w:eastAsia="tr-TR"/>
        </w:rPr>
        <w:t xml:space="preserve">Type of Visa Requested: </w:t>
      </w:r>
      <w:r w:rsidRPr="00EF062C">
        <w:rPr>
          <w:rFonts w:ascii="KONS-SansSerif" w:eastAsia="Times New Roman" w:hAnsi="KONS-SansSerif" w:cs="Helvetica"/>
          <w:i/>
          <w:iCs/>
          <w:color w:val="121212"/>
          <w:sz w:val="27"/>
          <w:szCs w:val="27"/>
          <w:lang w:val="en" w:eastAsia="tr-TR"/>
        </w:rPr>
        <w:t>Official Visa</w:t>
      </w:r>
      <w:r w:rsidRPr="00EF062C">
        <w:rPr>
          <w:rFonts w:ascii="KONS-SansSerif" w:eastAsia="Times New Roman" w:hAnsi="KONS-SansSerif" w:cs="Helvetica"/>
          <w:color w:val="121212"/>
          <w:sz w:val="27"/>
          <w:szCs w:val="27"/>
          <w:lang w:val="en" w:eastAsia="tr-TR"/>
        </w:rPr>
        <w:t xml:space="preserve"> </w:t>
      </w:r>
    </w:p>
    <w:p w:rsidR="00EF062C" w:rsidRPr="00EF062C" w:rsidRDefault="00EF062C" w:rsidP="00EF062C">
      <w:pPr>
        <w:shd w:val="clear" w:color="auto" w:fill="FFFFFF"/>
        <w:spacing w:before="150" w:after="150" w:line="240" w:lineRule="auto"/>
        <w:outlineLvl w:val="3"/>
        <w:rPr>
          <w:rFonts w:ascii="KONS-Serif" w:eastAsia="Times New Roman" w:hAnsi="KONS-Serif" w:cs="Helvetica"/>
          <w:color w:val="121212"/>
          <w:sz w:val="27"/>
          <w:szCs w:val="27"/>
          <w:lang w:val="en" w:eastAsia="tr-TR"/>
        </w:rPr>
      </w:pPr>
      <w:r w:rsidRPr="00EF062C">
        <w:rPr>
          <w:rFonts w:ascii="KONS-Serif" w:eastAsia="Times New Roman" w:hAnsi="KONS-Serif" w:cs="Helvetica"/>
          <w:color w:val="121212"/>
          <w:sz w:val="27"/>
          <w:szCs w:val="27"/>
          <w:lang w:val="en" w:eastAsia="tr-TR"/>
        </w:rPr>
        <w:t>Visa Conditions</w:t>
      </w:r>
    </w:p>
    <w:p w:rsidR="00EF062C" w:rsidRPr="00EF062C" w:rsidRDefault="00EF062C" w:rsidP="00EF062C">
      <w:pPr>
        <w:numPr>
          <w:ilvl w:val="0"/>
          <w:numId w:val="1"/>
        </w:numPr>
        <w:shd w:val="clear" w:color="auto" w:fill="FFFFFF"/>
        <w:spacing w:before="225" w:after="225" w:line="330" w:lineRule="atLeast"/>
        <w:ind w:left="495"/>
        <w:rPr>
          <w:rFonts w:ascii="KONS-SansSerif" w:eastAsia="Times New Roman" w:hAnsi="KONS-SansSerif" w:cs="Helvetica"/>
          <w:color w:val="121212"/>
          <w:sz w:val="21"/>
          <w:szCs w:val="21"/>
          <w:lang w:val="en" w:eastAsia="tr-TR"/>
        </w:rPr>
      </w:pPr>
      <w:r w:rsidRPr="00EF062C">
        <w:rPr>
          <w:rFonts w:ascii="KONS-SansSerif" w:eastAsia="Times New Roman" w:hAnsi="KONS-SansSerif" w:cs="Helvetica"/>
          <w:color w:val="121212"/>
          <w:sz w:val="21"/>
          <w:szCs w:val="21"/>
          <w:lang w:val="en" w:eastAsia="tr-TR"/>
        </w:rPr>
        <w:t xml:space="preserve">The personnel employed officially in foreign religious foundations in </w:t>
      </w:r>
      <w:r w:rsidR="00F40CC8">
        <w:rPr>
          <w:rFonts w:ascii="KONS-SansSerif" w:eastAsia="Times New Roman" w:hAnsi="KONS-SansSerif" w:cs="Helvetica"/>
          <w:color w:val="121212"/>
          <w:sz w:val="21"/>
          <w:szCs w:val="21"/>
          <w:lang w:val="en" w:eastAsia="tr-TR"/>
        </w:rPr>
        <w:t>Türkiye</w:t>
      </w:r>
      <w:r w:rsidRPr="00EF062C">
        <w:rPr>
          <w:rFonts w:ascii="KONS-SansSerif" w:eastAsia="Times New Roman" w:hAnsi="KONS-SansSerif" w:cs="Helvetica"/>
          <w:color w:val="121212"/>
          <w:sz w:val="21"/>
          <w:szCs w:val="21"/>
          <w:lang w:val="en" w:eastAsia="tr-TR"/>
        </w:rPr>
        <w:t xml:space="preserve"> - Work permits of the foreigners employed in religious foundations are under the framework of exceptional condition. </w:t>
      </w:r>
      <w:r w:rsidR="00F40CC8">
        <w:rPr>
          <w:rFonts w:ascii="KONS-SansSerif" w:eastAsia="Times New Roman" w:hAnsi="KONS-SansSerif" w:cs="Helvetica"/>
          <w:color w:val="121212"/>
          <w:sz w:val="21"/>
          <w:szCs w:val="21"/>
          <w:lang w:val="en" w:eastAsia="tr-TR"/>
        </w:rPr>
        <w:t>A</w:t>
      </w:r>
      <w:r w:rsidRPr="00EF062C">
        <w:rPr>
          <w:rFonts w:ascii="KONS-SansSerif" w:eastAsia="Times New Roman" w:hAnsi="KONS-SansSerif" w:cs="Helvetica"/>
          <w:color w:val="121212"/>
          <w:sz w:val="21"/>
          <w:szCs w:val="21"/>
          <w:lang w:val="en" w:eastAsia="tr-TR"/>
        </w:rPr>
        <w:t xml:space="preserve">pplications of permission are made via our Ministry and residence permits are issued by the Ministry of Internal Affairs so that they can work in our country. </w:t>
      </w:r>
    </w:p>
    <w:p w:rsidR="00EF062C" w:rsidRPr="00EF062C" w:rsidRDefault="00EF062C" w:rsidP="00EF062C">
      <w:pPr>
        <w:numPr>
          <w:ilvl w:val="0"/>
          <w:numId w:val="1"/>
        </w:numPr>
        <w:shd w:val="clear" w:color="auto" w:fill="FFFFFF"/>
        <w:spacing w:before="225" w:after="225" w:line="330" w:lineRule="atLeast"/>
        <w:ind w:left="495"/>
        <w:rPr>
          <w:rFonts w:ascii="KONS-SansSerif" w:eastAsia="Times New Roman" w:hAnsi="KONS-SansSerif" w:cs="Helvetica"/>
          <w:color w:val="121212"/>
          <w:sz w:val="21"/>
          <w:szCs w:val="21"/>
          <w:lang w:val="en" w:eastAsia="tr-TR"/>
        </w:rPr>
      </w:pPr>
      <w:r w:rsidRPr="00EF062C">
        <w:rPr>
          <w:rFonts w:ascii="KONS-SansSerif" w:eastAsia="Times New Roman" w:hAnsi="KONS-SansSerif" w:cs="Helvetica"/>
          <w:color w:val="121212"/>
          <w:sz w:val="21"/>
          <w:szCs w:val="21"/>
          <w:lang w:val="en" w:eastAsia="tr-TR"/>
        </w:rPr>
        <w:t xml:space="preserve">Passport with 6 </w:t>
      </w:r>
      <w:r w:rsidR="00CC6CC4">
        <w:rPr>
          <w:rFonts w:ascii="KONS-SansSerif" w:eastAsia="Times New Roman" w:hAnsi="KONS-SansSerif" w:cs="Helvetica"/>
          <w:color w:val="121212"/>
          <w:sz w:val="21"/>
          <w:szCs w:val="21"/>
          <w:lang w:val="en" w:eastAsia="tr-TR"/>
        </w:rPr>
        <w:t xml:space="preserve">(six) </w:t>
      </w:r>
      <w:r w:rsidRPr="00EF062C">
        <w:rPr>
          <w:rFonts w:ascii="KONS-SansSerif" w:eastAsia="Times New Roman" w:hAnsi="KONS-SansSerif" w:cs="Helvetica"/>
          <w:color w:val="121212"/>
          <w:sz w:val="21"/>
          <w:szCs w:val="21"/>
          <w:lang w:val="en" w:eastAsia="tr-TR"/>
        </w:rPr>
        <w:t xml:space="preserve">months validity </w:t>
      </w:r>
    </w:p>
    <w:p w:rsidR="00EF062C" w:rsidRPr="00EF062C" w:rsidRDefault="00EF062C" w:rsidP="00EF062C">
      <w:pPr>
        <w:numPr>
          <w:ilvl w:val="0"/>
          <w:numId w:val="1"/>
        </w:numPr>
        <w:shd w:val="clear" w:color="auto" w:fill="FFFFFF"/>
        <w:spacing w:before="225" w:after="225" w:line="330" w:lineRule="atLeast"/>
        <w:ind w:left="495"/>
        <w:rPr>
          <w:rFonts w:ascii="KONS-SansSerif" w:eastAsia="Times New Roman" w:hAnsi="KONS-SansSerif" w:cs="Helvetica"/>
          <w:color w:val="121212"/>
          <w:sz w:val="21"/>
          <w:szCs w:val="21"/>
          <w:lang w:val="en" w:eastAsia="tr-TR"/>
        </w:rPr>
      </w:pPr>
      <w:r w:rsidRPr="00EF062C">
        <w:rPr>
          <w:rFonts w:ascii="KONS-SansSerif" w:eastAsia="Times New Roman" w:hAnsi="KONS-SansSerif" w:cs="Helvetica"/>
          <w:color w:val="121212"/>
          <w:sz w:val="21"/>
          <w:szCs w:val="21"/>
          <w:lang w:val="en" w:eastAsia="tr-TR"/>
        </w:rPr>
        <w:t xml:space="preserve">Previous passport </w:t>
      </w:r>
    </w:p>
    <w:p w:rsidR="00EF062C" w:rsidRPr="00EF062C" w:rsidRDefault="00EF062C" w:rsidP="00EF062C">
      <w:pPr>
        <w:numPr>
          <w:ilvl w:val="0"/>
          <w:numId w:val="1"/>
        </w:numPr>
        <w:shd w:val="clear" w:color="auto" w:fill="FFFFFF"/>
        <w:spacing w:before="225" w:after="225" w:line="330" w:lineRule="atLeast"/>
        <w:ind w:left="495"/>
        <w:rPr>
          <w:rFonts w:ascii="KONS-SansSerif" w:eastAsia="Times New Roman" w:hAnsi="KONS-SansSerif" w:cs="Helvetica"/>
          <w:color w:val="121212"/>
          <w:sz w:val="21"/>
          <w:szCs w:val="21"/>
          <w:lang w:val="en" w:eastAsia="tr-TR"/>
        </w:rPr>
      </w:pPr>
      <w:r w:rsidRPr="00EF062C">
        <w:rPr>
          <w:rFonts w:ascii="KONS-SansSerif" w:eastAsia="Times New Roman" w:hAnsi="KONS-SansSerif" w:cs="Helvetica"/>
          <w:color w:val="121212"/>
          <w:sz w:val="21"/>
          <w:szCs w:val="21"/>
          <w:lang w:val="en" w:eastAsia="tr-TR"/>
        </w:rPr>
        <w:t xml:space="preserve">Lost passports should be declared with police report (as translated in English) </w:t>
      </w:r>
    </w:p>
    <w:p w:rsidR="00EF062C" w:rsidRPr="00EF062C" w:rsidRDefault="00EF062C" w:rsidP="00EF062C">
      <w:pPr>
        <w:shd w:val="clear" w:color="auto" w:fill="FFFFFF"/>
        <w:spacing w:after="0" w:line="240" w:lineRule="auto"/>
        <w:rPr>
          <w:rFonts w:ascii="KONS-SansSerif" w:eastAsia="Times New Roman" w:hAnsi="KONS-SansSerif" w:cs="Helvetica"/>
          <w:color w:val="121212"/>
          <w:sz w:val="27"/>
          <w:szCs w:val="27"/>
          <w:lang w:val="en" w:eastAsia="tr-TR"/>
        </w:rPr>
      </w:pPr>
      <w:r w:rsidRPr="00EF062C">
        <w:rPr>
          <w:rFonts w:ascii="KONS-SansSerif" w:eastAsia="Times New Roman" w:hAnsi="KONS-SansSerif" w:cs="Helvetica"/>
          <w:color w:val="121212"/>
          <w:sz w:val="27"/>
          <w:szCs w:val="27"/>
          <w:lang w:val="en" w:eastAsia="tr-TR"/>
        </w:rPr>
        <w:t xml:space="preserve">Purpose of Trip: </w:t>
      </w:r>
      <w:r w:rsidRPr="00EF062C">
        <w:rPr>
          <w:rFonts w:ascii="KONS-SansSerif" w:eastAsia="Times New Roman" w:hAnsi="KONS-SansSerif" w:cs="Helvetica"/>
          <w:i/>
          <w:iCs/>
          <w:color w:val="121212"/>
          <w:sz w:val="27"/>
          <w:szCs w:val="27"/>
          <w:lang w:val="en" w:eastAsia="tr-TR"/>
        </w:rPr>
        <w:t>Assigned for Duty</w:t>
      </w:r>
      <w:r w:rsidRPr="00EF062C">
        <w:rPr>
          <w:rFonts w:ascii="KONS-SansSerif" w:eastAsia="Times New Roman" w:hAnsi="KONS-SansSerif" w:cs="Helvetica"/>
          <w:color w:val="121212"/>
          <w:sz w:val="27"/>
          <w:szCs w:val="27"/>
          <w:lang w:val="en" w:eastAsia="tr-TR"/>
        </w:rPr>
        <w:t xml:space="preserve"> </w:t>
      </w:r>
    </w:p>
    <w:p w:rsidR="00EF062C" w:rsidRPr="00EF062C" w:rsidRDefault="00EF062C" w:rsidP="00EF062C">
      <w:pPr>
        <w:shd w:val="clear" w:color="auto" w:fill="FFFFFF"/>
        <w:spacing w:before="150" w:after="150" w:line="240" w:lineRule="auto"/>
        <w:outlineLvl w:val="3"/>
        <w:rPr>
          <w:rFonts w:ascii="KONS-Serif" w:eastAsia="Times New Roman" w:hAnsi="KONS-Serif" w:cs="Helvetica"/>
          <w:color w:val="121212"/>
          <w:sz w:val="27"/>
          <w:szCs w:val="27"/>
          <w:lang w:val="en" w:eastAsia="tr-TR"/>
        </w:rPr>
      </w:pPr>
      <w:r w:rsidRPr="00EF062C">
        <w:rPr>
          <w:rFonts w:ascii="KONS-Serif" w:eastAsia="Times New Roman" w:hAnsi="KONS-Serif" w:cs="Helvetica"/>
          <w:color w:val="121212"/>
          <w:sz w:val="27"/>
          <w:szCs w:val="27"/>
          <w:lang w:val="en" w:eastAsia="tr-TR"/>
        </w:rPr>
        <w:t>REQUIRED DOCUMENTS</w:t>
      </w:r>
    </w:p>
    <w:p w:rsidR="00EF062C" w:rsidRPr="00EF062C" w:rsidRDefault="00EF062C" w:rsidP="00EF062C">
      <w:pPr>
        <w:numPr>
          <w:ilvl w:val="0"/>
          <w:numId w:val="2"/>
        </w:numPr>
        <w:shd w:val="clear" w:color="auto" w:fill="FFFFFF"/>
        <w:spacing w:before="225" w:after="225" w:line="330" w:lineRule="atLeast"/>
        <w:ind w:left="495"/>
        <w:rPr>
          <w:rFonts w:ascii="KONS-SansSerif" w:eastAsia="Times New Roman" w:hAnsi="KONS-SansSerif" w:cs="Helvetica"/>
          <w:color w:val="121212"/>
          <w:sz w:val="21"/>
          <w:szCs w:val="21"/>
          <w:lang w:val="en" w:eastAsia="tr-TR"/>
        </w:rPr>
      </w:pPr>
      <w:r w:rsidRPr="00EF062C">
        <w:rPr>
          <w:rFonts w:ascii="KONS-SansSerif" w:eastAsia="Times New Roman" w:hAnsi="KONS-SansSerif" w:cs="Helvetica"/>
          <w:color w:val="121212"/>
          <w:sz w:val="21"/>
          <w:szCs w:val="21"/>
          <w:lang w:val="en" w:eastAsia="tr-TR"/>
        </w:rPr>
        <w:t>Biometric Photo</w:t>
      </w:r>
    </w:p>
    <w:p w:rsidR="00EF062C" w:rsidRPr="00EF062C" w:rsidRDefault="00EF062C" w:rsidP="00EF062C">
      <w:pPr>
        <w:numPr>
          <w:ilvl w:val="0"/>
          <w:numId w:val="2"/>
        </w:numPr>
        <w:shd w:val="clear" w:color="auto" w:fill="FFFFFF"/>
        <w:spacing w:before="225" w:line="330" w:lineRule="atLeast"/>
        <w:ind w:left="495"/>
        <w:rPr>
          <w:rFonts w:ascii="KONS-SansSerif" w:eastAsia="Times New Roman" w:hAnsi="KONS-SansSerif" w:cs="Helvetica"/>
          <w:color w:val="121212"/>
          <w:sz w:val="21"/>
          <w:szCs w:val="21"/>
          <w:lang w:val="en" w:eastAsia="tr-TR"/>
        </w:rPr>
      </w:pPr>
      <w:r w:rsidRPr="00EF062C">
        <w:rPr>
          <w:rFonts w:ascii="KONS-SansSerif" w:eastAsia="Times New Roman" w:hAnsi="KONS-SansSerif" w:cs="Helvetica"/>
          <w:color w:val="121212"/>
          <w:sz w:val="21"/>
          <w:szCs w:val="21"/>
          <w:lang w:val="en" w:eastAsia="tr-TR"/>
        </w:rPr>
        <w:t>Note Verbal and Official Assignment Letter</w:t>
      </w:r>
    </w:p>
    <w:p w:rsidR="00F35BF3" w:rsidRDefault="00BC7AE7"/>
    <w:sectPr w:rsidR="00F35B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7AE7" w:rsidRDefault="00BC7AE7" w:rsidP="00F1596E">
      <w:pPr>
        <w:spacing w:after="0" w:line="240" w:lineRule="auto"/>
      </w:pPr>
      <w:r>
        <w:separator/>
      </w:r>
    </w:p>
  </w:endnote>
  <w:endnote w:type="continuationSeparator" w:id="0">
    <w:p w:rsidR="00BC7AE7" w:rsidRDefault="00BC7AE7" w:rsidP="00F15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KONS-Serif">
    <w:altName w:val="Calibri"/>
    <w:charset w:val="00"/>
    <w:family w:val="auto"/>
    <w:pitch w:val="default"/>
  </w:font>
  <w:font w:name="KONS-SansSerif">
    <w:altName w:val="Calibri"/>
    <w:charset w:val="00"/>
    <w:family w:val="auto"/>
    <w:pitch w:val="default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96E" w:rsidRDefault="00F159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96E" w:rsidRPr="00F1596E" w:rsidRDefault="00F1596E">
    <w:pPr>
      <w:pStyle w:val="Footer"/>
      <w:rPr>
        <w:i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 w:rsidRPr="00F1596E">
      <w:rPr>
        <w:i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Official Visa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96E" w:rsidRDefault="00F159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7AE7" w:rsidRDefault="00BC7AE7" w:rsidP="00F1596E">
      <w:pPr>
        <w:spacing w:after="0" w:line="240" w:lineRule="auto"/>
      </w:pPr>
      <w:r>
        <w:separator/>
      </w:r>
    </w:p>
  </w:footnote>
  <w:footnote w:type="continuationSeparator" w:id="0">
    <w:p w:rsidR="00BC7AE7" w:rsidRDefault="00BC7AE7" w:rsidP="00F15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96E" w:rsidRDefault="00F159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96E" w:rsidRDefault="00F159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96E" w:rsidRDefault="00F159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E4E5A"/>
    <w:multiLevelType w:val="multilevel"/>
    <w:tmpl w:val="14E4C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A41256"/>
    <w:multiLevelType w:val="multilevel"/>
    <w:tmpl w:val="347E3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62C"/>
    <w:rsid w:val="00837CA6"/>
    <w:rsid w:val="00905E2C"/>
    <w:rsid w:val="00BC7AE7"/>
    <w:rsid w:val="00CC6CC4"/>
    <w:rsid w:val="00EF062C"/>
    <w:rsid w:val="00F1596E"/>
    <w:rsid w:val="00F4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684DEB"/>
  <w15:chartTrackingRefBased/>
  <w15:docId w15:val="{3FD4FD88-ECB6-44EA-8542-7C1213A8E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EF062C"/>
    <w:pPr>
      <w:spacing w:before="150" w:after="150" w:line="240" w:lineRule="auto"/>
      <w:outlineLvl w:val="3"/>
    </w:pPr>
    <w:rPr>
      <w:rFonts w:ascii="KONS-Serif" w:eastAsia="Times New Roman" w:hAnsi="KONS-Serif" w:cs="Times New Roman"/>
      <w:sz w:val="27"/>
      <w:szCs w:val="27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EF062C"/>
    <w:rPr>
      <w:rFonts w:ascii="KONS-Serif" w:eastAsia="Times New Roman" w:hAnsi="KONS-Serif" w:cs="Times New Roman"/>
      <w:sz w:val="27"/>
      <w:szCs w:val="27"/>
      <w:lang w:eastAsia="tr-TR"/>
    </w:rPr>
  </w:style>
  <w:style w:type="paragraph" w:customStyle="1" w:styleId="ks-content-desc1">
    <w:name w:val="ks-content-desc1"/>
    <w:basedOn w:val="Normal"/>
    <w:rsid w:val="00EF062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Header">
    <w:name w:val="header"/>
    <w:basedOn w:val="Normal"/>
    <w:link w:val="HeaderChar"/>
    <w:uiPriority w:val="99"/>
    <w:unhideWhenUsed/>
    <w:rsid w:val="00F15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96E"/>
  </w:style>
  <w:style w:type="paragraph" w:styleId="Footer">
    <w:name w:val="footer"/>
    <w:basedOn w:val="Normal"/>
    <w:link w:val="FooterChar"/>
    <w:uiPriority w:val="99"/>
    <w:unhideWhenUsed/>
    <w:rsid w:val="00F15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33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0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5327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33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30152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56807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610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900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496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640172">
                                              <w:marLeft w:val="0"/>
                                              <w:marRight w:val="0"/>
                                              <w:marTop w:val="225"/>
                                              <w:marBottom w:val="0"/>
                                              <w:divBdr>
                                                <w:top w:val="dashed" w:sz="6" w:space="11" w:color="DEDEDE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4695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8510044">
                                              <w:marLeft w:val="0"/>
                                              <w:marRight w:val="0"/>
                                              <w:marTop w:val="225"/>
                                              <w:marBottom w:val="0"/>
                                              <w:divBdr>
                                                <w:top w:val="dashed" w:sz="6" w:space="11" w:color="DEDEDE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9177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Atıf Şekercioğlu</dc:creator>
  <cp:keywords/>
  <dc:description/>
  <cp:lastModifiedBy>Atıf Şekercioğlu</cp:lastModifiedBy>
  <cp:revision>4</cp:revision>
  <dcterms:created xsi:type="dcterms:W3CDTF">2023-01-05T07:57:00Z</dcterms:created>
  <dcterms:modified xsi:type="dcterms:W3CDTF">2023-01-09T10:08:00Z</dcterms:modified>
</cp:coreProperties>
</file>